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4FA76" w14:textId="161344AB" w:rsidR="007710C2" w:rsidRPr="007710C2" w:rsidRDefault="007710C2" w:rsidP="007710C2">
      <w:pPr>
        <w:rPr>
          <w:b/>
          <w:bCs/>
          <w:sz w:val="36"/>
          <w:szCs w:val="36"/>
        </w:rPr>
      </w:pPr>
      <w:r w:rsidRPr="007710C2">
        <w:rPr>
          <w:b/>
          <w:bCs/>
          <w:sz w:val="36"/>
          <w:szCs w:val="36"/>
          <w:cs/>
        </w:rPr>
        <w:t xml:space="preserve">วิสัยทัศน์  </w:t>
      </w:r>
      <w:r w:rsidR="004562CC">
        <w:rPr>
          <w:b/>
          <w:bCs/>
          <w:sz w:val="36"/>
          <w:szCs w:val="36"/>
        </w:rPr>
        <w:t>“</w:t>
      </w:r>
      <w:r w:rsidRPr="007710C2">
        <w:rPr>
          <w:b/>
          <w:bCs/>
          <w:sz w:val="36"/>
          <w:szCs w:val="36"/>
          <w:cs/>
        </w:rPr>
        <w:t>ศูนย์กลางอาหาร ตลาด การค้า การท่องเที่ยว และสุขภาพดี</w:t>
      </w:r>
      <w:r w:rsidR="004562CC">
        <w:rPr>
          <w:rFonts w:hint="cs"/>
          <w:b/>
          <w:bCs/>
          <w:sz w:val="36"/>
          <w:szCs w:val="36"/>
          <w:cs/>
        </w:rPr>
        <w:t>และ</w:t>
      </w:r>
      <w:r w:rsidRPr="007710C2">
        <w:rPr>
          <w:b/>
          <w:bCs/>
          <w:sz w:val="36"/>
          <w:szCs w:val="36"/>
          <w:cs/>
        </w:rPr>
        <w:t>มีความสุข</w:t>
      </w:r>
      <w:r w:rsidR="004562CC">
        <w:rPr>
          <w:b/>
          <w:bCs/>
          <w:sz w:val="36"/>
          <w:szCs w:val="36"/>
        </w:rPr>
        <w:t>”</w:t>
      </w:r>
    </w:p>
    <w:p w14:paraId="6A0BB6F3" w14:textId="77777777" w:rsidR="007710C2" w:rsidRDefault="007710C2" w:rsidP="007710C2"/>
    <w:p w14:paraId="4F394414" w14:textId="322900AD" w:rsidR="007710C2" w:rsidRPr="007710C2" w:rsidRDefault="007710C2" w:rsidP="007710C2">
      <w:pPr>
        <w:rPr>
          <w:b/>
          <w:bCs/>
        </w:rPr>
      </w:pPr>
      <w:r w:rsidRPr="007710C2">
        <w:rPr>
          <w:b/>
          <w:bCs/>
          <w:cs/>
        </w:rPr>
        <w:t xml:space="preserve">คำอธิบายที่มาของชื่อวิสัยทัศน์ </w:t>
      </w:r>
    </w:p>
    <w:p w14:paraId="62F58A7B" w14:textId="77777777" w:rsidR="007710C2" w:rsidRDefault="007710C2" w:rsidP="007710C2">
      <w:r>
        <w:rPr>
          <w:cs/>
        </w:rPr>
        <w:tab/>
        <w:t>ความเป็นคำว่า “ยางตลาด” ตั้งแต่อดีต จนปัจจุบัน บ้านเราก็ยังคงความเป็นเอกลักษณ์ ของการเป็นบ้านที่มีตลาดเป็นจุดเด่น การที่บ้านเราเป็นศูนย์กลางทางการค้าขาย อันสังเกตได้จากทุกทิศทางของสี่แยกยางตลาด ตลอดจนถนนสายมุ่งหน้าสู่อินโดจีน นั่นหมายความว่า เรามีโอกาสที่จะก้าวไปสู่ความเจริญ ความมั่งคั่ง ได้ง่ายกว่าสิ่งอื่นในสังคมที่มีการแข่งขันสูง การกำหนดทิศทางการพัฒนาจึงควรรำเอาข้อได้เปรียบจากทุนเดิมมาเป็นทุนในการสนับสนุนให้เทศบาลตำยางตลาดของเรานั้นเจริญก้าวหน้า ประชาชนมั่งคั่ง มีรายได้ มีอาชีพ ที่สามารถทำได้ที่บ้านของตนเอง</w:t>
      </w:r>
    </w:p>
    <w:p w14:paraId="0250A007" w14:textId="77777777" w:rsidR="007710C2" w:rsidRDefault="007710C2" w:rsidP="007710C2">
      <w:pPr>
        <w:rPr>
          <w:b/>
          <w:bCs/>
        </w:rPr>
      </w:pPr>
    </w:p>
    <w:p w14:paraId="00CE7B03" w14:textId="5E767AC4" w:rsidR="007710C2" w:rsidRPr="007710C2" w:rsidRDefault="007710C2" w:rsidP="007710C2">
      <w:pPr>
        <w:rPr>
          <w:b/>
          <w:bCs/>
        </w:rPr>
      </w:pPr>
      <w:r w:rsidRPr="007710C2">
        <w:rPr>
          <w:b/>
          <w:bCs/>
          <w:cs/>
        </w:rPr>
        <w:t>ยุทธศาสตร์การพัฒนาที่จะตอบสนองวิสัยทัศน์</w:t>
      </w:r>
    </w:p>
    <w:p w14:paraId="0C51CBE7" w14:textId="77777777" w:rsidR="007710C2" w:rsidRDefault="007710C2" w:rsidP="007710C2">
      <w:r>
        <w:rPr>
          <w:cs/>
        </w:rPr>
        <w:tab/>
        <w:t>๑. ส่งเสริมการค้าขายเชิงท่องเที่ยว</w:t>
      </w:r>
    </w:p>
    <w:p w14:paraId="39081E08" w14:textId="77777777" w:rsidR="007710C2" w:rsidRDefault="007710C2" w:rsidP="007710C2">
      <w:r>
        <w:rPr>
          <w:cs/>
        </w:rPr>
        <w:tab/>
        <w:t xml:space="preserve">๒. ส่งเสริมนักค้าขายรุ่นใหม่ </w:t>
      </w:r>
      <w:r>
        <w:t>New Generation</w:t>
      </w:r>
    </w:p>
    <w:p w14:paraId="0774F855" w14:textId="77777777" w:rsidR="007710C2" w:rsidRDefault="007710C2" w:rsidP="007710C2">
      <w:r>
        <w:rPr>
          <w:cs/>
        </w:rPr>
        <w:tab/>
        <w:t>๓. ลดความเหลื่อมล้ำในการเข้าถึงตลาดสมัยใหม่</w:t>
      </w:r>
    </w:p>
    <w:p w14:paraId="2D678163" w14:textId="77777777" w:rsidR="007710C2" w:rsidRDefault="007710C2" w:rsidP="007710C2">
      <w:r>
        <w:rPr>
          <w:cs/>
        </w:rPr>
        <w:tab/>
        <w:t>4. พัฒนาโครงสร้างพื้นฐานให้สอดคล้องการกับสนับสนุนการท่องเที่ยว</w:t>
      </w:r>
    </w:p>
    <w:p w14:paraId="76DB88C1" w14:textId="77777777" w:rsidR="007710C2" w:rsidRDefault="007710C2" w:rsidP="007710C2">
      <w:r>
        <w:rPr>
          <w:cs/>
        </w:rPr>
        <w:tab/>
        <w:t>5. ส่งเสริมการสร้างมูลค่าให้กับภูมิปัญญาท้องถิ่น</w:t>
      </w:r>
    </w:p>
    <w:p w14:paraId="5F1A537D" w14:textId="77777777" w:rsidR="007710C2" w:rsidRDefault="007710C2" w:rsidP="007710C2">
      <w:r>
        <w:rPr>
          <w:cs/>
        </w:rPr>
        <w:tab/>
        <w:t>6. พัฒนาคุณภาพชีวิต คุณภาพสังคม</w:t>
      </w:r>
    </w:p>
    <w:p w14:paraId="4820DA9F" w14:textId="1001DA86" w:rsidR="00002CAD" w:rsidRDefault="007710C2" w:rsidP="007710C2">
      <w:r>
        <w:rPr>
          <w:cs/>
        </w:rPr>
        <w:tab/>
        <w:t>7. การสาธารณสุขมีมาตรฐาน</w:t>
      </w:r>
    </w:p>
    <w:sectPr w:rsidR="00002CAD" w:rsidSect="001151AF">
      <w:pgSz w:w="11906" w:h="16838"/>
      <w:pgMar w:top="1134" w:right="1134" w:bottom="851" w:left="1418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0C2"/>
    <w:rsid w:val="00002CAD"/>
    <w:rsid w:val="001151AF"/>
    <w:rsid w:val="004562CC"/>
    <w:rsid w:val="006B052B"/>
    <w:rsid w:val="007710C2"/>
    <w:rsid w:val="00C8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D7C34"/>
  <w15:chartTrackingRefBased/>
  <w15:docId w15:val="{185A1038-B7AC-44CB-AC8B-0B7546552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IT๙" w:eastAsiaTheme="minorHAnsi" w:hAnsi="TH SarabunIT๙" w:cs="TH SarabunIT๙"/>
        <w:kern w:val="2"/>
        <w:sz w:val="32"/>
        <w:szCs w:val="32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วัชรพงษ์ ภูบุญลาภ</dc:creator>
  <cp:keywords/>
  <dc:description/>
  <cp:lastModifiedBy>วัชรพงษ์ ภูบุญลาภ</cp:lastModifiedBy>
  <cp:revision>2</cp:revision>
  <dcterms:created xsi:type="dcterms:W3CDTF">2024-06-07T03:38:00Z</dcterms:created>
  <dcterms:modified xsi:type="dcterms:W3CDTF">2024-06-07T03:41:00Z</dcterms:modified>
</cp:coreProperties>
</file>